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供应商名称: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地址: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姓名:      性别:      年龄:     职务: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              </w:t>
      </w:r>
      <w:r>
        <w:rPr>
          <w:rFonts w:hint="eastAsia" w:ascii="宋体" w:hAnsi="宋体" w:cs="宋体"/>
          <w:sz w:val="28"/>
          <w:szCs w:val="28"/>
        </w:rPr>
        <w:t xml:space="preserve">的法定代表人。实施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 </w:t>
      </w:r>
      <w:r>
        <w:rPr>
          <w:rFonts w:hint="eastAsia" w:ascii="宋体" w:hAnsi="宋体" w:cs="宋体"/>
          <w:sz w:val="28"/>
          <w:szCs w:val="28"/>
        </w:rPr>
        <w:t>的报名工作。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特此证明。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                   供应商：（公章）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             法定代表人签字或盖章：</w:t>
      </w:r>
    </w:p>
    <w:p>
      <w:pPr>
        <w:spacing w:line="360" w:lineRule="auto"/>
        <w:ind w:firstLine="3780" w:firstLineChars="13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   年    月    日</w:t>
      </w:r>
    </w:p>
    <w:p>
      <w:pPr>
        <w:tabs>
          <w:tab w:val="left" w:pos="6045"/>
        </w:tabs>
        <w:snapToGrid w:val="0"/>
        <w:spacing w:line="360" w:lineRule="auto"/>
        <w:ind w:left="220" w:hanging="220" w:hangingChars="100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</w:t>
      </w:r>
    </w:p>
    <w:p>
      <w:pPr>
        <w:snapToGrid w:val="0"/>
        <w:spacing w:line="360" w:lineRule="auto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法定代表人身份证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（双面复印件）</w:t>
      </w:r>
    </w:p>
    <w:p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</w:t>
      </w:r>
    </w:p>
    <w:p>
      <w:pPr>
        <w:snapToGrid w:val="0"/>
        <w:spacing w:line="360" w:lineRule="auto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NmJjYTBmMzQyZjM2NmQ1ZmZiYjIxZjQyMzIxM2YifQ=="/>
  </w:docVars>
  <w:rsids>
    <w:rsidRoot w:val="008C72D6"/>
    <w:rsid w:val="000F77C2"/>
    <w:rsid w:val="008C72D6"/>
    <w:rsid w:val="009E0F6B"/>
    <w:rsid w:val="15D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Calibri" w:hAnsi="Calibri" w:eastAsia="宋体" w:cs="黑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2022-06-13T06:16:00Z</dcterms:created>
  <dc:creator>李靖</dc:creator>
  <cp:lastModifiedBy>向日葵</cp:lastModifiedBy>
  <dcterms:modified xsi:type="dcterms:W3CDTF">2023-03-21T05:52:59Z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D80D119CEB2745A79C79DDD8D08027E9</vt:lpwstr>
  </property>
</Properties>
</file>